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452D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淅川农商银行辖内网点标识更换项目竞争性谈判公告</w:t>
      </w:r>
    </w:p>
    <w:p w14:paraId="5916E3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3CDB2F6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淅川农商银行辖内网点标识更换项目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5A5FDAA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57FCCC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：WXZB2025-1100</w:t>
      </w:r>
    </w:p>
    <w:p w14:paraId="49992E2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淅川农商银行辖内网点标识更换项目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19E928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D55312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6CDE0E8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河南淅川农村商业银行股份有限公司辖内网点</w:t>
      </w:r>
      <w:r>
        <w:rPr>
          <w:rFonts w:hint="eastAsia" w:ascii="宋体" w:hAnsi="宋体" w:eastAsia="宋体" w:cs="宋体"/>
          <w:sz w:val="24"/>
          <w:szCs w:val="24"/>
        </w:rPr>
        <w:t>门楣招牌标识、营业时间牌、玻璃警示贴、24小时自助银行门楣招牌标识、等候区一米线、营业厅背景墙、ATM机具标识、农村普惠金融支付服务点以及其他带有Logo标识的内容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2272DF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52662C0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E45115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447B01F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A552E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供货安装期：采购人提出需求后13日历天内供货安装完毕。</w:t>
      </w:r>
    </w:p>
    <w:p w14:paraId="751E51F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5FC6916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0251C53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008BB7D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2BAD27C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1A14324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3BFFC1D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305DDA0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0DEB063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5C9118F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15DC20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6C1CB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3348684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023B357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4D13755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25AB32B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14F5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87D69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</w:t>
      </w:r>
      <w:r>
        <w:rPr>
          <w:rFonts w:hint="eastAsia" w:ascii="宋体" w:hAnsi="宋体" w:eastAsia="宋体" w:cs="宋体"/>
          <w:sz w:val="24"/>
          <w:szCs w:val="24"/>
        </w:rPr>
        <w:t>北京时间）</w:t>
      </w:r>
    </w:p>
    <w:p w14:paraId="4D9A4B6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南阳市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1912室；</w:t>
      </w:r>
    </w:p>
    <w:p w14:paraId="487CD78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71022E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30F158C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4A2E5C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625CC4C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2E94FA4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河南淅川农村商业银行股份有限公司</w:t>
      </w:r>
    </w:p>
    <w:p w14:paraId="0F6FC2C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cs="宋体"/>
          <w:kern w:val="24"/>
          <w:sz w:val="24"/>
          <w:szCs w:val="24"/>
        </w:rPr>
        <w:t>河南省</w:t>
      </w:r>
      <w:r>
        <w:rPr>
          <w:rFonts w:hint="eastAsia" w:ascii="宋体" w:hAnsi="宋体" w:cs="宋体"/>
          <w:kern w:val="24"/>
          <w:sz w:val="24"/>
          <w:szCs w:val="24"/>
          <w:lang w:val="en-US" w:eastAsia="zh-CN"/>
        </w:rPr>
        <w:t>南阳市淅川县丹江大道中段</w:t>
      </w:r>
    </w:p>
    <w:p w14:paraId="2EBA46A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kern w:val="24"/>
          <w:sz w:val="24"/>
          <w:szCs w:val="24"/>
          <w:lang w:eastAsia="zh-CN"/>
        </w:rPr>
        <w:t>党先生</w:t>
      </w:r>
    </w:p>
    <w:p w14:paraId="0B52383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kern w:val="24"/>
          <w:sz w:val="24"/>
          <w:szCs w:val="24"/>
          <w:lang w:val="en-US" w:eastAsia="zh-CN"/>
        </w:rPr>
        <w:t>0377-69250011</w:t>
      </w:r>
      <w:bookmarkStart w:id="0" w:name="_GoBack"/>
      <w:bookmarkEnd w:id="0"/>
    </w:p>
    <w:p w14:paraId="6575E4D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3E87174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6971DA2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49E9BA7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01094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75FBC4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463396F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4BE2FF98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A2"/>
    <w:rsid w:val="00314FA2"/>
    <w:rsid w:val="5E4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1881</Words>
  <Characters>2082</Characters>
  <Lines>0</Lines>
  <Paragraphs>0</Paragraphs>
  <TotalTime>0</TotalTime>
  <ScaleCrop>false</ScaleCrop>
  <LinksUpToDate>false</LinksUpToDate>
  <CharactersWithSpaces>2094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2025-09-09T09:58:00Z</dcterms:created>
  <dc:creator>朋朋朋友们</dc:creator>
  <cp:lastModifiedBy>朋朋朋友们</cp:lastModifiedBy>
  <dcterms:modified xsi:type="dcterms:W3CDTF">2025-09-09T10:53:28Z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E6345E8432A54A93BF58840F8D842769_11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